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A23BF" w14:textId="77777777" w:rsidR="0058518F" w:rsidRPr="000F7A82" w:rsidRDefault="00000000" w:rsidP="009437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УВЕДОМЛЕНИЕ</w:t>
      </w:r>
    </w:p>
    <w:p w14:paraId="4F8A5A7C" w14:textId="77777777" w:rsidR="0058518F" w:rsidRPr="000F7A82" w:rsidRDefault="005851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14:paraId="09BE29E2" w14:textId="77777777" w:rsidR="0058518F" w:rsidRPr="000F7A82" w:rsidRDefault="00000000" w:rsidP="009437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spacing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proofErr w:type="gramStart"/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Я,_</w:t>
      </w:r>
      <w:proofErr w:type="gramEnd"/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______________________________________________________________________________, </w:t>
      </w:r>
      <w:r w:rsidRPr="000F7A82">
        <w:rPr>
          <w:rFonts w:ascii="Times New Roman" w:eastAsia="Times New Roman" w:hAnsi="Times New Roman" w:cs="Times New Roman"/>
          <w:i/>
          <w:color w:val="000000" w:themeColor="text1"/>
          <w:sz w:val="21"/>
          <w:szCs w:val="21"/>
        </w:rPr>
        <w:t>(фамилия, имя, отчество, дата и год рождения)</w:t>
      </w:r>
    </w:p>
    <w:p w14:paraId="5F59669E" w14:textId="77777777" w:rsidR="0058518F" w:rsidRPr="000F7A82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подтверждаю, что до заключения Договора на оказание платных медицинских услуг я уведомлен(-а) о том, что несоблюдение указаний (рекомендаций) медицинского работника, предоставляющего платную медицинскую услугу,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моего здоровья.</w:t>
      </w:r>
    </w:p>
    <w:p w14:paraId="03C298FD" w14:textId="77777777" w:rsidR="0058518F" w:rsidRPr="000F7A82" w:rsidRDefault="005851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14:paraId="5B73D05D" w14:textId="77777777" w:rsidR="0058518F" w:rsidRPr="000F7A82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___________________________________ 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ab/>
        <w:t xml:space="preserve">                                         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proofErr w:type="gramStart"/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 «</w:t>
      </w:r>
      <w:proofErr w:type="gramEnd"/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__</w:t>
      </w:r>
      <w:proofErr w:type="gramStart"/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_»_</w:t>
      </w:r>
      <w:proofErr w:type="gramEnd"/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__________20__ г.</w:t>
      </w:r>
    </w:p>
    <w:p w14:paraId="050D714E" w14:textId="77777777" w:rsidR="0058518F" w:rsidRPr="000F7A82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0F7A82">
        <w:rPr>
          <w:rFonts w:ascii="Times New Roman" w:eastAsia="Times New Roman" w:hAnsi="Times New Roman" w:cs="Times New Roman"/>
          <w:i/>
          <w:color w:val="000000" w:themeColor="text1"/>
          <w:sz w:val="23"/>
          <w:szCs w:val="23"/>
        </w:rPr>
        <w:t xml:space="preserve">                    </w:t>
      </w:r>
      <w:r w:rsidRPr="000F7A82">
        <w:rPr>
          <w:rFonts w:ascii="Times New Roman" w:eastAsia="Times New Roman" w:hAnsi="Times New Roman" w:cs="Times New Roman"/>
          <w:i/>
          <w:color w:val="000000" w:themeColor="text1"/>
          <w:sz w:val="21"/>
          <w:szCs w:val="21"/>
        </w:rPr>
        <w:t>(подпись пациента)</w:t>
      </w:r>
    </w:p>
    <w:p w14:paraId="6FC077ED" w14:textId="77777777" w:rsidR="0058518F" w:rsidRPr="000F7A82" w:rsidRDefault="00000000">
      <w:p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br/>
        <w:t>Договор №____</w:t>
      </w:r>
    </w:p>
    <w:p w14:paraId="45C5C0F3" w14:textId="77777777" w:rsidR="0058518F" w:rsidRPr="000F7A82" w:rsidRDefault="00000000">
      <w:p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на оказание платных медицинских услуг</w:t>
      </w:r>
    </w:p>
    <w:p w14:paraId="4E87FBE0" w14:textId="77777777" w:rsidR="0058518F" w:rsidRPr="000F7A82" w:rsidRDefault="0058518F">
      <w:p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14:paraId="51D692CC" w14:textId="77777777" w:rsidR="0058518F" w:rsidRPr="000F7A82" w:rsidRDefault="00000000">
      <w:pP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г. Москва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ab/>
        <w:t xml:space="preserve">                                                                                           </w:t>
      </w:r>
      <w:proofErr w:type="gramStart"/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  «</w:t>
      </w:r>
      <w:proofErr w:type="gramEnd"/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__</w:t>
      </w:r>
      <w:proofErr w:type="gramStart"/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_»_</w:t>
      </w:r>
      <w:proofErr w:type="gramEnd"/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__________20__ г.</w:t>
      </w:r>
    </w:p>
    <w:p w14:paraId="2FCA6E75" w14:textId="77777777" w:rsidR="0058518F" w:rsidRPr="000F7A82" w:rsidRDefault="0058518F">
      <w:pP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14:paraId="03FC49E3" w14:textId="77034D02" w:rsidR="0058518F" w:rsidRPr="000F7A82" w:rsidRDefault="00000000">
      <w:pP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>Общество с ограниченной ответственностью</w:t>
      </w:r>
      <w:r w:rsidRPr="000F7A82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 xml:space="preserve"> «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>СТОМАТОЛОГИЧЕСКАЯ КЛИНИКА «ДОКТОР СМАЙЛ</w:t>
      </w:r>
      <w:r w:rsidRPr="000F7A82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>»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именуемое в дальнейшем «Исполнитель», действующее на основании лицензии №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Л041-01137-77/00368695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, дата предоставления: 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19.01.2017 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года, выданной 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>Департаментом здравоохранения города Москвы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, (срок действия лицензии – бессрочно),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в лице генерального </w:t>
      </w:r>
      <w:r w:rsidRPr="000F7A82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 xml:space="preserve">директора 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Каган</w:t>
      </w:r>
      <w:r w:rsidR="00943753" w:rsidRPr="000F7A8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а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Михаила Леонидовича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действующего на основании Устава с одной стороны и 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{Фамилия Имя Отчество} 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именуемый(</w:t>
      </w:r>
      <w:proofErr w:type="spellStart"/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ая</w:t>
      </w:r>
      <w:proofErr w:type="spellEnd"/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) в дальнейшем </w:t>
      </w:r>
      <w:r w:rsidRPr="000F7A82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>«Пациент»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, с другой стороны, заключили настоящий договор о нижеследующем:</w:t>
      </w:r>
    </w:p>
    <w:p w14:paraId="00AB329B" w14:textId="77777777" w:rsidR="0058518F" w:rsidRPr="000F7A82" w:rsidRDefault="0058518F">
      <w:pPr>
        <w:shd w:val="clear" w:color="FFFFFF" w:themeColor="background1" w:fill="FFFFFF" w:themeFill="background1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</w:rPr>
      </w:pPr>
    </w:p>
    <w:p w14:paraId="42C10D12" w14:textId="77777777" w:rsidR="0058518F" w:rsidRPr="000F7A82" w:rsidRDefault="00000000">
      <w:pPr>
        <w:pStyle w:val="af9"/>
        <w:numPr>
          <w:ilvl w:val="1"/>
          <w:numId w:val="1"/>
        </w:num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ПРЕДМЕТ ДОГОВОРА</w:t>
      </w:r>
    </w:p>
    <w:p w14:paraId="031F3E31" w14:textId="77777777" w:rsidR="0058518F" w:rsidRPr="000F7A82" w:rsidRDefault="00000000">
      <w:pPr>
        <w:pStyle w:val="af9"/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Исполнитель при наличии медицинских показаний и организационно-технических возможностей оказывает Пациенту платные медицинские услуги по своему профилю деятельности согласно действующему Прейскуранту и лицензии, в том числе 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при оказании первичной доврачебной медико-санитарной помощи в амбулаторных условиях по: рентгенологии; сестринскому делу; при оказании первичной специализированной медико-санитарной помощи в амбулаторных условиях по: ортодонтии; стоматологии общей практики; стоматологии ортопедической; стоматологии терапевтической; стоматологии хирургической 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(далее «Услуги»).</w:t>
      </w:r>
    </w:p>
    <w:p w14:paraId="60A183CA" w14:textId="77777777" w:rsidR="0058518F" w:rsidRPr="000F7A82" w:rsidRDefault="00000000">
      <w:pPr>
        <w:pStyle w:val="af9"/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Перечень и объем платных медицинских услуг, предоставляемых Пациенту, </w:t>
      </w:r>
      <w:r w:rsidRPr="000F7A82">
        <w:rPr>
          <w:rStyle w:val="docdata"/>
          <w:rFonts w:ascii="Times New Roman" w:hAnsi="Times New Roman" w:cs="Times New Roman"/>
          <w:color w:val="000000" w:themeColor="text1"/>
          <w:sz w:val="23"/>
          <w:szCs w:val="23"/>
        </w:rPr>
        <w:t xml:space="preserve">определяются 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>сторонами в соответствии с Планом лечения, который является неотъемлемой частью Договора.</w:t>
      </w:r>
    </w:p>
    <w:p w14:paraId="2F49B9BF" w14:textId="77777777" w:rsidR="0058518F" w:rsidRPr="000F7A82" w:rsidRDefault="0058518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14:paraId="3A67AB4E" w14:textId="77777777" w:rsidR="0058518F" w:rsidRPr="000F7A82" w:rsidRDefault="00000000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ПРАВА И ОБЯЗАННОСТИ СТОРОН</w:t>
      </w:r>
    </w:p>
    <w:p w14:paraId="36239DC9" w14:textId="77777777" w:rsidR="0058518F" w:rsidRPr="000F7A82" w:rsidRDefault="00000000">
      <w:pPr>
        <w:pStyle w:val="af9"/>
        <w:numPr>
          <w:ilvl w:val="1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Исполнитель обязуется:</w:t>
      </w:r>
    </w:p>
    <w:p w14:paraId="0F6908AE" w14:textId="77777777" w:rsidR="0058518F" w:rsidRPr="000F7A82" w:rsidRDefault="00000000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предоставить Пациенту платные медицинские услуги в соответствие с установленными стандартами и порядками оказания медицинской помощи и на основании клинических рекомендаций;</w:t>
      </w:r>
    </w:p>
    <w:p w14:paraId="4B7EBAD3" w14:textId="77777777" w:rsidR="0058518F" w:rsidRPr="000F7A82" w:rsidRDefault="00000000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предоставить Пациенту доступную и достоверную информацию о предоставляемой услуге;</w:t>
      </w:r>
    </w:p>
    <w:p w14:paraId="57D212A8" w14:textId="77777777" w:rsidR="0058518F" w:rsidRPr="000F7A82" w:rsidRDefault="00000000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выдать Пациенту медицинские документы, отражающие состояние его здоровья после получения платных медицинских услуг. Выдача Пациенту медицинских документов (копий медицинских документов, выписок из медицинских документов), осуществляется в порядке и в сроки, установленные Приказом Министерства здравоохранения РФ от 31 июля 2020 г. № 789н «Об утверждении порядка и сроков предоставления медицинских документов (их копий) и выписок из них».</w:t>
      </w:r>
    </w:p>
    <w:p w14:paraId="3122A75A" w14:textId="77777777" w:rsidR="0058518F" w:rsidRPr="000F7A82" w:rsidRDefault="00000000">
      <w:pPr>
        <w:pStyle w:val="af9"/>
        <w:numPr>
          <w:ilvl w:val="1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Исполнитель имеет право:</w:t>
      </w:r>
    </w:p>
    <w:p w14:paraId="65EA9438" w14:textId="53189C3E" w:rsidR="00D051F2" w:rsidRPr="000F7A82" w:rsidRDefault="00000000" w:rsidP="00D051F2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отступить от запланированного графика лечения в случае опоздания Пациента более, чем на 15 минут и занятости специалиста Исполнителя, в том числе отменить назначенный прием;</w:t>
      </w:r>
    </w:p>
    <w:p w14:paraId="1AD2062A" w14:textId="685FCB58" w:rsidR="0058518F" w:rsidRPr="000F7A82" w:rsidRDefault="00000000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lastRenderedPageBreak/>
        <w:t xml:space="preserve">осуществлять фото- и видеосъемку в помещениях Клиники в целях обеспечения безопасности персонала и посетителей Клиники и контроля за качеством оказания услуг по Договору; </w:t>
      </w:r>
    </w:p>
    <w:p w14:paraId="064344CA" w14:textId="77777777" w:rsidR="0058518F" w:rsidRPr="000F7A82" w:rsidRDefault="00000000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передавать третьим лицам сведения о Пациенте, в том числе медицинскую документацию, в объеме, необходимом для проверки качества и безопасности оказания медицинских услуг, урегулирования претензий по Договору и в других случаях, напрямую связанных с исполнением Сторонами Договора. При этом Исполнитель обязуется обеспечивать защиту предоставленных Пациентом персональных данных;</w:t>
      </w:r>
    </w:p>
    <w:p w14:paraId="5DB2B074" w14:textId="77777777" w:rsidR="0058518F" w:rsidRPr="000F7A82" w:rsidRDefault="00000000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заменить медицинского работника при наступлении объективной невозможности проводить лечение данным специалистом или отказа от наблюдения за пациентом и его лечения, если отказ непосредственно не угрожает жизни пациента и здоровью окружающих;</w:t>
      </w:r>
    </w:p>
    <w:p w14:paraId="2B283F63" w14:textId="77777777" w:rsidR="0058518F" w:rsidRPr="000F7A82" w:rsidRDefault="00000000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изменять по медицинским показаниям план, объем и стоимость лечения с согласия пациента;</w:t>
      </w:r>
    </w:p>
    <w:p w14:paraId="42148C5C" w14:textId="77777777" w:rsidR="0058518F" w:rsidRPr="000F7A82" w:rsidRDefault="00000000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отказать в оказании медицинской услуги Пациенту в случае:</w:t>
      </w:r>
    </w:p>
    <w:p w14:paraId="295985A2" w14:textId="77777777" w:rsidR="0058518F" w:rsidRPr="000F7A82" w:rsidRDefault="00000000">
      <w:pPr>
        <w:numPr>
          <w:ilvl w:val="3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отсутствия у Пациента медицинских показаний или выявления противопоказаний для оказания услуги;</w:t>
      </w:r>
    </w:p>
    <w:p w14:paraId="6A685404" w14:textId="77777777" w:rsidR="0058518F" w:rsidRPr="000F7A82" w:rsidRDefault="00000000">
      <w:pPr>
        <w:numPr>
          <w:ilvl w:val="3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отказа от подписания информированного добровольного согласия на медицинское вмешательство;</w:t>
      </w:r>
    </w:p>
    <w:p w14:paraId="3F6C1830" w14:textId="77777777" w:rsidR="0058518F" w:rsidRPr="000F7A82" w:rsidRDefault="00000000">
      <w:pPr>
        <w:numPr>
          <w:ilvl w:val="3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отсутствия организационно-технических возможностей для оказания услуги (занятости персонала, отсутствия необходимого медицинского изделия и т.д.);</w:t>
      </w:r>
    </w:p>
    <w:p w14:paraId="30E8B125" w14:textId="77777777" w:rsidR="0058518F" w:rsidRPr="000F7A82" w:rsidRDefault="00000000">
      <w:pPr>
        <w:numPr>
          <w:ilvl w:val="3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если действия Пациента угрожают жизни и здоровью персонала Исполнителя, и другим пациентам.</w:t>
      </w:r>
    </w:p>
    <w:p w14:paraId="69E0ABC2" w14:textId="77777777" w:rsidR="0058518F" w:rsidRPr="000F7A82" w:rsidRDefault="00000000">
      <w:pPr>
        <w:numPr>
          <w:ilvl w:val="1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Пациент обязуется:</w:t>
      </w:r>
    </w:p>
    <w:p w14:paraId="6B2A3114" w14:textId="77777777" w:rsidR="0058518F" w:rsidRPr="000F7A82" w:rsidRDefault="00000000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своевременно оплачивать стоимость оказываемых Исполнителем медицинских услуг;</w:t>
      </w:r>
    </w:p>
    <w:p w14:paraId="4CA9B2EB" w14:textId="77777777" w:rsidR="0058518F" w:rsidRPr="000F7A82" w:rsidRDefault="00000000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до начала получения платных медицинских услуг предоставить специалисту Исполнителя данные предварительных исследований и консультаций специалистов, проведенных в других медицинских учреждениях (при их наличии и соответствующей необходимости), а также сообщить все известные сведения о состоянии своего здоровья, в т.ч. об аллергических реакциях, непереносимости лекарств, препаратов и процедур, противопоказаниях, об имеющихся и перенесенных заболеваниях, а также в случае такой необходимости, о заболеваниях родственников, без указания их данных и иных факторах, которые могут повлиять на ход лечения;</w:t>
      </w:r>
    </w:p>
    <w:p w14:paraId="2541B55E" w14:textId="77777777" w:rsidR="0058518F" w:rsidRPr="000F7A82" w:rsidRDefault="00000000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незамедлительно сообщать специалисту Исполнителя о любых изменениях самочувствия и состояния здоровья, связанного, с точки зрения Пациента, с проведенным Исполнителем медицинским вмешательством, и, в случае необходимости, прибыть на консультацию и лечение к Исполнителю;</w:t>
      </w:r>
    </w:p>
    <w:p w14:paraId="64D7A260" w14:textId="77777777" w:rsidR="0058518F" w:rsidRPr="000F7A82" w:rsidRDefault="00000000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выполнять все медицинские предписания, назначения и рекомендации специалистов Исполнителя;</w:t>
      </w:r>
    </w:p>
    <w:p w14:paraId="3F7D24CD" w14:textId="77777777" w:rsidR="0058518F" w:rsidRPr="000F7A82" w:rsidRDefault="00000000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при назначении специалистами других лечебных учреждений лекарственных препаратов начинать их прием после уведомления специалиста Исполнителя;</w:t>
      </w:r>
    </w:p>
    <w:p w14:paraId="3EF9A3D7" w14:textId="77777777" w:rsidR="0058518F" w:rsidRPr="000F7A82" w:rsidRDefault="00000000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подтверждать своей подписью в информированном добровольном согласии свое согласие на медицинское вмешательство;</w:t>
      </w:r>
    </w:p>
    <w:p w14:paraId="0A0F4101" w14:textId="77777777" w:rsidR="0058518F" w:rsidRPr="000F7A82" w:rsidRDefault="00000000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соблюдать режим лечения, </w:t>
      </w:r>
      <w:r w:rsidRPr="000F7A82">
        <w:rPr>
          <w:rStyle w:val="docdata"/>
          <w:rFonts w:ascii="Times New Roman" w:hAnsi="Times New Roman" w:cs="Times New Roman"/>
          <w:color w:val="000000" w:themeColor="text1"/>
          <w:sz w:val="23"/>
          <w:szCs w:val="23"/>
        </w:rPr>
        <w:t xml:space="preserve">а также Правила внутреннего распорядка для потребителей медицинских услуг в ООО </w:t>
      </w:r>
      <w:r w:rsidRPr="000F7A82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>«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>СТОМАТОЛОГИЧЕСКАЯ КЛИНИКА «ДОКТОР СМАЙЛ</w:t>
      </w:r>
      <w:r w:rsidRPr="000F7A82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>»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;</w:t>
      </w:r>
    </w:p>
    <w:p w14:paraId="063D8B4C" w14:textId="77777777" w:rsidR="0058518F" w:rsidRPr="000F7A82" w:rsidRDefault="00000000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своевременно являться на приемы, а в случае невозможности явки в назначенный срок по уважительной причине, заблаговременно (не менее, чем за сутки) предупредить об этом Исполнителя. </w:t>
      </w:r>
      <w:r w:rsidRPr="000F7A82">
        <w:rPr>
          <w:rStyle w:val="docdata"/>
          <w:rFonts w:ascii="Times New Roman" w:hAnsi="Times New Roman" w:cs="Times New Roman"/>
          <w:color w:val="000000" w:themeColor="text1"/>
          <w:sz w:val="23"/>
          <w:szCs w:val="23"/>
        </w:rPr>
        <w:t>В случае опоздания Пациента более чем на 15 (пятнадцать) минут по отношению к назначенному времени получения услуги, Исполнитель оставляет за собой право отказать в приеме или перенести время оказ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>ания услуги. Опоздавший Пациент считается не явившемся на прием. В этом случае Пациенту необходимо обратиться к администратору Исполнителя для осуществления повторной записи, после чего он может быть принят при наличии свободного времени у специалиста Исполнителя.</w:t>
      </w:r>
    </w:p>
    <w:p w14:paraId="0215A47A" w14:textId="77777777" w:rsidR="0058518F" w:rsidRPr="000F7A82" w:rsidRDefault="00000000">
      <w:pPr>
        <w:numPr>
          <w:ilvl w:val="1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Пациент имеет право:</w:t>
      </w:r>
    </w:p>
    <w:p w14:paraId="135382D6" w14:textId="77777777" w:rsidR="0058518F" w:rsidRPr="000F7A82" w:rsidRDefault="00000000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выбирать специалистов из числа сотрудников Исполнителя, информация о которых размещена на официальном сайте и информационном стенде;</w:t>
      </w:r>
    </w:p>
    <w:p w14:paraId="05CF0D29" w14:textId="77777777" w:rsidR="0058518F" w:rsidRPr="000F7A82" w:rsidRDefault="00000000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получать в доступной форме имеющуюся у Исполнителя информацию о состоянии его здоровья, в том числе получать копии медицинских документов и выписок из медицинских 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lastRenderedPageBreak/>
        <w:t>документов в порядке и в сроки, установленные Приказом Министерства здравоохранения РФ от 31 июля 2020 г. № 789н «Об утверждении порядка и сроков предоставления медицинских документов (их копий) и выписок из них»;</w:t>
      </w:r>
    </w:p>
    <w:p w14:paraId="733897F6" w14:textId="189FB614" w:rsidR="0058518F" w:rsidRPr="000F7A82" w:rsidRDefault="00000000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отказаться от получения услуг, указанных в Плане лечения с возмещением Исполнителю понесенных затрат при оказании услуг Пациенту, в том числе в случае изготовления или индивидуального заказа Исполнителем медицинских изделий, необходимых для оказания услуг Пациенту.</w:t>
      </w:r>
      <w:r w:rsidR="005E7C06"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В случае неявки </w:t>
      </w:r>
      <w:r w:rsidR="00D051F2"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Пациента </w:t>
      </w:r>
      <w:r w:rsidR="005E7C06"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на планируемый прием в течение одного месяца без уважительных причин считается, что </w:t>
      </w:r>
      <w:r w:rsidR="00D051F2"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он</w:t>
      </w:r>
      <w:r w:rsidR="005E7C06"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отказался от исполнения </w:t>
      </w:r>
      <w:r w:rsidR="00D051F2"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</w:t>
      </w:r>
      <w:r w:rsidR="005E7C06"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оговора и должен оплатить понесенные </w:t>
      </w:r>
      <w:r w:rsidR="00D051F2"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Исполнителем</w:t>
      </w:r>
      <w:r w:rsidR="005E7C06"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затраты.</w:t>
      </w:r>
    </w:p>
    <w:p w14:paraId="5D2AAFCD" w14:textId="77777777" w:rsidR="0058518F" w:rsidRPr="000F7A82" w:rsidRDefault="005851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49A739D7" w14:textId="77777777" w:rsidR="0058518F" w:rsidRPr="000F7A82" w:rsidRDefault="00000000">
      <w:pPr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СТОИМОСТЬ И ПОРЯДОК ОКАЗАНИЯ УСЛУГ</w:t>
      </w:r>
    </w:p>
    <w:p w14:paraId="2F62DC4D" w14:textId="77777777" w:rsidR="0058518F" w:rsidRPr="000F7A82" w:rsidRDefault="00000000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Стоимость оказываемых услуг определяется исходя из утвержденного Исполнителем Прейскуранта. Подписание Договора Пациентом означает его ознакомление и согласие с действующим Прейскурантом Исполнителя.</w:t>
      </w:r>
    </w:p>
    <w:p w14:paraId="7EAA3EB9" w14:textId="77777777" w:rsidR="0058518F" w:rsidRPr="000F7A82" w:rsidRDefault="00000000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Оплата медицинских услуг осуществляется Пациентом в 100% объеме непосредственно в день оказания услуг до или после их оказания Исполнителем (если иное не предусмотрено Планом лечения). </w:t>
      </w:r>
    </w:p>
    <w:p w14:paraId="64354DB8" w14:textId="77777777" w:rsidR="0058518F" w:rsidRPr="000F7A82" w:rsidRDefault="00000000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0"/>
        <w:jc w:val="both"/>
        <w:rPr>
          <w:rStyle w:val="docdata"/>
          <w:rFonts w:ascii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Расчеты между Сторонами осуществляются: наличными денежными средствами через кассу Исполнителя, 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по безналичному расчёту </w:t>
      </w:r>
      <w:r w:rsidRPr="000F7A82">
        <w:rPr>
          <w:rStyle w:val="docdata"/>
          <w:rFonts w:ascii="Times New Roman" w:hAnsi="Times New Roman" w:cs="Times New Roman"/>
          <w:color w:val="000000" w:themeColor="text1"/>
          <w:sz w:val="23"/>
          <w:szCs w:val="23"/>
        </w:rPr>
        <w:t>с использованием пластиковых карт банковских организаций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через терминал, </w:t>
      </w:r>
      <w:r w:rsidRPr="000F7A82">
        <w:rPr>
          <w:rFonts w:ascii="Times New Roman" w:hAnsi="Times New Roman" w:cs="Times New Roman"/>
          <w:bCs/>
          <w:color w:val="000000" w:themeColor="text1"/>
          <w:sz w:val="23"/>
          <w:szCs w:val="23"/>
          <w:shd w:val="clear" w:color="auto" w:fill="FFFFFF"/>
        </w:rPr>
        <w:t xml:space="preserve">с помощью сервиса СБП (Система быстрых платежей), </w:t>
      </w:r>
      <w:r w:rsidRPr="000F7A82">
        <w:rPr>
          <w:rStyle w:val="docdata"/>
          <w:rFonts w:ascii="Times New Roman" w:hAnsi="Times New Roman" w:cs="Times New Roman"/>
          <w:color w:val="000000" w:themeColor="text1"/>
          <w:sz w:val="23"/>
          <w:szCs w:val="23"/>
        </w:rPr>
        <w:t>онлайн при записи на прием на сайте</w:t>
      </w:r>
      <w:r w:rsidRPr="000F7A82">
        <w:rPr>
          <w:rFonts w:ascii="Times New Roman" w:hAnsi="Times New Roman" w:cs="Times New Roman"/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r w:rsidRPr="000F7A82">
        <w:rPr>
          <w:rStyle w:val="docdata"/>
          <w:rFonts w:ascii="Times New Roman" w:hAnsi="Times New Roman" w:cs="Times New Roman"/>
          <w:color w:val="000000" w:themeColor="text1"/>
          <w:sz w:val="23"/>
          <w:szCs w:val="23"/>
        </w:rPr>
        <w:t xml:space="preserve">или 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по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безналичному расчёту на расчетный счет Исполнителя</w:t>
      </w:r>
      <w:r w:rsidRPr="000F7A82">
        <w:rPr>
          <w:rFonts w:ascii="Times New Roman" w:hAnsi="Times New Roman" w:cs="Times New Roman"/>
          <w:bCs/>
          <w:color w:val="000000" w:themeColor="text1"/>
          <w:sz w:val="23"/>
          <w:szCs w:val="23"/>
          <w:shd w:val="clear" w:color="auto" w:fill="FFFFFF"/>
        </w:rPr>
        <w:t xml:space="preserve">. 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Исполнителем может быть предложен вариант оплаты услуг путем внесения денежных средств в качестве депозита на условиях, указанных в Правилах оказания платных медицинских услуг в </w:t>
      </w:r>
      <w:r w:rsidRPr="000F7A82">
        <w:rPr>
          <w:rStyle w:val="docdata"/>
          <w:rFonts w:ascii="Times New Roman" w:hAnsi="Times New Roman" w:cs="Times New Roman"/>
          <w:color w:val="000000" w:themeColor="text1"/>
          <w:sz w:val="23"/>
          <w:szCs w:val="23"/>
        </w:rPr>
        <w:t xml:space="preserve">ООО </w:t>
      </w:r>
      <w:r w:rsidRPr="000F7A82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>«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>СТОМАТОЛОГИЧЕСКАЯ КЛИНИКА «ДОКТОР СМАЙЛ</w:t>
      </w:r>
      <w:r w:rsidRPr="000F7A82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>»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.</w:t>
      </w:r>
    </w:p>
    <w:p w14:paraId="6BF3781D" w14:textId="77777777" w:rsidR="0058518F" w:rsidRPr="000F7A82" w:rsidRDefault="00000000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Style w:val="docdata"/>
          <w:rFonts w:ascii="Times New Roman" w:hAnsi="Times New Roman" w:cs="Times New Roman"/>
          <w:color w:val="000000" w:themeColor="text1"/>
          <w:sz w:val="23"/>
          <w:szCs w:val="23"/>
        </w:rPr>
        <w:t xml:space="preserve">Также 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>Пациент вправе получать услуги по действующим программам добровольного медицинского страхования (ДМС) страховых организаций, имеющих действующие договоры с Исполнителем. При этом если в план лечения входит проведение медицинских вмешательств, которые не входят в страховую программу, обязанность по оплате услуг лежит непосредственно на Пациенте. </w:t>
      </w:r>
    </w:p>
    <w:p w14:paraId="7653DC6E" w14:textId="77777777" w:rsidR="0058518F" w:rsidRPr="000F7A82" w:rsidRDefault="00000000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Исполнитель оставляет за собой право в одностороннем порядке пересматривать стоимость услуг, оказываемых в рамках Договора. Новый Прейскурант доводится до сведения Пациента путем его размещения на информационном стенде и сайте Исполнителя.</w:t>
      </w:r>
    </w:p>
    <w:p w14:paraId="0A3C5762" w14:textId="77777777" w:rsidR="0058518F" w:rsidRPr="000F7A82" w:rsidRDefault="00000000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Стороны согласовали, что в случае необходимости оказания дополнительных медицинских услуг Исполнитель вправе предоставить Пациенту услуги без оформления дополнительного соглашения к Договору либо нового Договора. </w:t>
      </w:r>
    </w:p>
    <w:p w14:paraId="4B125062" w14:textId="71A671D7" w:rsidR="005E7C06" w:rsidRPr="000F7A82" w:rsidRDefault="005E7C06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При досрочном расторжении Договора Исполнителем делается перерасчет за фактически оказанные услуги и осуществляется возврат остатка ранее внесенного аванса наличными или на расчетный счет </w:t>
      </w:r>
      <w:r w:rsidR="00D051F2"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Пациента 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в сроки, установленные законодательством.</w:t>
      </w:r>
    </w:p>
    <w:p w14:paraId="47F101F9" w14:textId="77777777" w:rsidR="0058518F" w:rsidRPr="000F7A82" w:rsidRDefault="00000000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Услуги могут предоставляться в полном объеме стандартов медицинской помощи либо в виде осуществления отдельных консультаций или медицинских вмешательств. Настоящим Пациент выражает просьбу и согласен с тем, что специалисты Исполнителя, при наличии медицинских показаний, вправе оказывать услуги в объеме, превышающем вышеуказанные стандарты.</w:t>
      </w:r>
    </w:p>
    <w:p w14:paraId="03E59037" w14:textId="77777777" w:rsidR="0058518F" w:rsidRPr="000F7A82" w:rsidRDefault="00000000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Срок оказания Услуг определяется специалистом Исполнителя исходя из целей оказания медицинских услуг, объективного состояния здоровья Пациента и указывается в Плане лечения. Срок оказания Услуг также может зависеть от графика посещений Пациентом Исполнителя и выполнения или невыполнения им рекомендаций специалистов Исполнителя. В случае необходимости индивидуального изготовления или приобретения медицинского изделия срок оказания услуг может зависеть от периода, необходимого для его изготовления или приобретения.</w:t>
      </w:r>
    </w:p>
    <w:p w14:paraId="18DA50E5" w14:textId="77777777" w:rsidR="0058518F" w:rsidRPr="000F7A82" w:rsidRDefault="00000000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Срок ожидания оказания Услуг по Договору не может превышать 1 (одного) месяца с даты обращения Пациента к Исполнителю, за исключением случаев отсутствия соответствующего специалиста Исполнителя по причине отпуска, командировки или болезни.</w:t>
      </w:r>
    </w:p>
    <w:p w14:paraId="0A5E1C8A" w14:textId="77777777" w:rsidR="0058518F" w:rsidRPr="000F7A82" w:rsidRDefault="0058518F">
      <w:pP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14:paraId="57798836" w14:textId="77777777" w:rsidR="0058518F" w:rsidRPr="000F7A82" w:rsidRDefault="00000000">
      <w:pPr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ОТВЕТСТВЕННОСТЬ СТОРОН</w:t>
      </w:r>
    </w:p>
    <w:p w14:paraId="6C6B74A7" w14:textId="77777777" w:rsidR="0058518F" w:rsidRPr="000F7A82" w:rsidRDefault="00000000">
      <w:pPr>
        <w:pStyle w:val="af9"/>
        <w:numPr>
          <w:ilvl w:val="1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Исполнитель несет ответственность за качество предоставляемых медицинских услуг и выбор методов лечения в соответствии с законодательством РФ. При этом Пациент уведомлен, 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lastRenderedPageBreak/>
        <w:t>что осложнения и другие побочные эффекты медицинского вмешательства, возникшие из-за особенностей организма, не являются недостатками качества услуг, если они оказаны с соблюдением необходимых требований.</w:t>
      </w:r>
    </w:p>
    <w:p w14:paraId="7167203A" w14:textId="77777777" w:rsidR="0058518F" w:rsidRPr="000F7A82" w:rsidRDefault="00000000">
      <w:pPr>
        <w:pStyle w:val="af9"/>
        <w:numPr>
          <w:ilvl w:val="1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Исполнитель не несет ответственности за результаты оказания Услуг Пациенту, в случае нарушения Пациентом медицинских предписаний и рекомендаций, а также в случае непредоставления со стороны Пациента имеющихся у него данных, относящихся к состоянию его здоровья.</w:t>
      </w:r>
    </w:p>
    <w:p w14:paraId="1C4C5120" w14:textId="77777777" w:rsidR="0058518F" w:rsidRPr="000F7A82" w:rsidRDefault="00000000">
      <w:pPr>
        <w:pStyle w:val="af9"/>
        <w:numPr>
          <w:ilvl w:val="1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>Гарантийные сроки устанавливаются только на работы (услуги, имеющие овеществлённый результат)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 w:themeFill="background1"/>
        </w:rPr>
        <w:t>. Полная информация о сроках и условиях предоставления гарантии и сроках службы содержится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 Положении об установлении гарантийного срока и срока службы при оказании стоматологической помощи в ООО </w:t>
      </w:r>
      <w:r w:rsidRPr="000F7A82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>«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>СТОМАТОЛОГИЧЕСКАЯ КЛИНИКА «ДОКТОР СМАЙЛ</w:t>
      </w:r>
      <w:r w:rsidRPr="000F7A82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>»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размещенном на информационном стенде и сайте Исполнителя. </w:t>
      </w:r>
    </w:p>
    <w:p w14:paraId="36D0FC70" w14:textId="77777777" w:rsidR="0058518F" w:rsidRPr="000F7A82" w:rsidRDefault="00000000">
      <w:pPr>
        <w:pStyle w:val="af9"/>
        <w:numPr>
          <w:ilvl w:val="1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Понимая субъективность оценки эстетического и косметического результатов медицинских услуг, стороны договорились проводить оценку результатов не ранее сроков, указанных в информированном добровольном согласии на оказание платных медицинских услуг, путем совместного рассмотрения результатов на заседании Пациента и Врачебной Комиссии Исполнителя.</w:t>
      </w:r>
    </w:p>
    <w:p w14:paraId="1CFA0698" w14:textId="28DC0D2F" w:rsidR="005E7C06" w:rsidRPr="000F7A82" w:rsidRDefault="005E7C06">
      <w:pPr>
        <w:pStyle w:val="af9"/>
        <w:numPr>
          <w:ilvl w:val="1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В случае несвоевременной оплаты </w:t>
      </w:r>
      <w:r w:rsidR="00D051F2"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Пациентом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стоимости оказанных услуг, </w:t>
      </w:r>
      <w:r w:rsidR="00D051F2"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Исполнителем на сумму задолженности могут быть начислены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проценты в порядке и размере, предусмотренные пунктом 1 статьи 395 Гражданского кодекса РФ</w:t>
      </w:r>
      <w:r w:rsidR="00D051F2"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.</w:t>
      </w:r>
    </w:p>
    <w:p w14:paraId="0A7116ED" w14:textId="77777777" w:rsidR="0058518F" w:rsidRPr="000F7A82" w:rsidRDefault="0058518F">
      <w:pP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14:paraId="2F894B74" w14:textId="77777777" w:rsidR="0058518F" w:rsidRPr="000F7A82" w:rsidRDefault="00000000">
      <w:pPr>
        <w:pStyle w:val="af9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</w:rPr>
        <w:t>РАЗРЕШЕНИЕ СПОРОВ</w:t>
      </w:r>
    </w:p>
    <w:p w14:paraId="151AEC5E" w14:textId="451000D9" w:rsidR="0058518F" w:rsidRPr="000F7A82" w:rsidRDefault="00000000" w:rsidP="00943753">
      <w:pPr>
        <w:pStyle w:val="af9"/>
        <w:numPr>
          <w:ilvl w:val="1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Все споры и разногласия, возникшие при исполнении Договора, Стороны вправе решить в претензионном (досудебном) порядке путем переговоров, в том числе с проведением оценки результатов оказанных услуг на совместном заседании Пациента и Врачебной Комиссии Исполнителя с возможностью привлечения сторонних специалистов. Все претензии в этом случае предъявляются Сторонами в письменном виде и подлежат рассмотрению в сроки, установленные законодательством РФ. При разрешении спора в судебном порядке стороны направляют свои требования в суд.</w:t>
      </w:r>
    </w:p>
    <w:p w14:paraId="44EA9AAE" w14:textId="77777777" w:rsidR="0058518F" w:rsidRPr="000F7A82" w:rsidRDefault="0058518F">
      <w:pP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14:paraId="773CD874" w14:textId="77777777" w:rsidR="0058518F" w:rsidRPr="000F7A82" w:rsidRDefault="00000000">
      <w:pPr>
        <w:pStyle w:val="af9"/>
        <w:numPr>
          <w:ilvl w:val="0"/>
          <w:numId w:val="14"/>
        </w:num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ПРОЧИЕ УСЛОВИЯ</w:t>
      </w:r>
    </w:p>
    <w:p w14:paraId="7448D2C6" w14:textId="77777777" w:rsidR="0058518F" w:rsidRPr="000F7A82" w:rsidRDefault="00000000">
      <w:pPr>
        <w:pStyle w:val="af9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Договор вступает в силу с момента его подписания Сторонами и действует до полного исполнения ими своих обязательств.</w:t>
      </w:r>
    </w:p>
    <w:p w14:paraId="28CAE0B4" w14:textId="77777777" w:rsidR="0058518F" w:rsidRPr="000F7A82" w:rsidRDefault="00000000">
      <w:pPr>
        <w:pStyle w:val="af9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Пациент подтверждает, что он проинформирован о возможности получения бесплатной медицинской помощи в соответствии с программой государственных гарантий бесплатного оказания гражданам РФ медицинской помощи и территориальных программ государственных гарантий бесплатного оказания гражданам РФ медицинской помощи в других медицинских учреждениях, участвующих в реализации указанных программ, а также о том, что Исполнитель участвует в реализации программы государственных гарантий оказания населению бесплатной медицинской помощи (ОМС).</w:t>
      </w:r>
    </w:p>
    <w:p w14:paraId="0A1B2D17" w14:textId="77777777" w:rsidR="0058518F" w:rsidRPr="000F7A82" w:rsidRDefault="00000000">
      <w:pPr>
        <w:pStyle w:val="af9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>Пациент согласен, что информация о лечении может быть предоставлена по требованию страховых организаций в случаях, если оказание услуг производится Исполнителем по действующим программам добровольного медицинского страхования (ДМС), а также по требованию иных компетентных органов в установленном законом порядке.</w:t>
      </w:r>
    </w:p>
    <w:p w14:paraId="4F9D7AB6" w14:textId="77777777" w:rsidR="0058518F" w:rsidRPr="000F7A82" w:rsidRDefault="00000000">
      <w:pPr>
        <w:pStyle w:val="af9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Пациент подтверждает, что до подписания Договора он был ознакомлен с информацией, размещенной на сайте и информационном стенде Исполнителя: о медицинских работниках, которые отвечают за предоставление платных медицинских услуг, в том числе об их профессиональном образовании и квалификации; о форме и способах направления обращений (жалоб) в органы государственной власти и организации, а также непосредственно к Исполнителю; о порядках оказания медицинской помощи, применяемых при предоставлении платных медицинских услуг, а также с информацией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14:paraId="67796A29" w14:textId="77777777" w:rsidR="0058518F" w:rsidRPr="000F7A82" w:rsidRDefault="00000000">
      <w:pPr>
        <w:pStyle w:val="af9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Пациент подтверждает, что до подписания Договора он был ознакомлен с Прейскурантом Исполнителя, 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Положением об установлении гарантийного срока и срока службы при оказании стоматологической помощи </w:t>
      </w:r>
      <w:r w:rsidRPr="000F7A82">
        <w:rPr>
          <w:rStyle w:val="docdata"/>
          <w:rFonts w:ascii="Times New Roman" w:hAnsi="Times New Roman" w:cs="Times New Roman"/>
          <w:color w:val="000000" w:themeColor="text1"/>
          <w:sz w:val="23"/>
          <w:szCs w:val="23"/>
        </w:rPr>
        <w:t xml:space="preserve">в ООО </w:t>
      </w:r>
      <w:r w:rsidRPr="000F7A82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>«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>СТОМАТОЛОГИЧЕСКАЯ КЛИНИКА «ДОКТОР СМАЙЛ</w:t>
      </w:r>
      <w:r w:rsidRPr="000F7A82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>»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0F7A82">
        <w:rPr>
          <w:rStyle w:val="docdata"/>
          <w:rFonts w:ascii="Times New Roman" w:hAnsi="Times New Roman" w:cs="Times New Roman"/>
          <w:color w:val="000000" w:themeColor="text1"/>
          <w:sz w:val="23"/>
          <w:szCs w:val="23"/>
        </w:rPr>
        <w:t xml:space="preserve">Правилами внутреннего распорядка для потребителей медицинских услуг в ООО </w:t>
      </w:r>
      <w:r w:rsidRPr="000F7A82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lastRenderedPageBreak/>
        <w:t>«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>СТОМАТОЛОГИЧЕСКАЯ КЛИНИКА «ДОКТОР СМАЙЛ</w:t>
      </w:r>
      <w:r w:rsidRPr="000F7A82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 xml:space="preserve">», а также Правилами оказания платных медицинских услуг </w:t>
      </w:r>
      <w:r w:rsidRPr="000F7A82">
        <w:rPr>
          <w:rStyle w:val="docdata"/>
          <w:rFonts w:ascii="Times New Roman" w:hAnsi="Times New Roman" w:cs="Times New Roman"/>
          <w:color w:val="000000" w:themeColor="text1"/>
          <w:sz w:val="23"/>
          <w:szCs w:val="23"/>
        </w:rPr>
        <w:t xml:space="preserve">в ООО </w:t>
      </w:r>
      <w:r w:rsidRPr="000F7A82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>«</w:t>
      </w:r>
      <w:r w:rsidRPr="000F7A82">
        <w:rPr>
          <w:rFonts w:ascii="Times New Roman" w:hAnsi="Times New Roman" w:cs="Times New Roman"/>
          <w:color w:val="000000" w:themeColor="text1"/>
          <w:sz w:val="23"/>
          <w:szCs w:val="23"/>
        </w:rPr>
        <w:t>СТОМАТОЛОГИЧЕСКАЯ КЛИНИКА «ДОКТОР СМАЙЛ</w:t>
      </w:r>
      <w:r w:rsidRPr="000F7A82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  <w:lang w:eastAsia="ru-RU"/>
        </w:rPr>
        <w:t>»</w:t>
      </w: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. Пациент понимает, что положения всех перечисленных документов распространяют свое действие на правоотношения, возникшие между Пациентом и Исполнителем. Все положения перечисленных локальных нормативных актов ему понятны, и он обязуется соблюдать их требования. После подписания Договора Пациент также может в любое время ознакомиться с этими документами на сайте и информационном стенде Исполнителя.</w:t>
      </w:r>
    </w:p>
    <w:p w14:paraId="37EAA320" w14:textId="77777777" w:rsidR="0058518F" w:rsidRPr="000F7A82" w:rsidRDefault="00000000">
      <w:pPr>
        <w:pStyle w:val="af9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В соответствии с п.2 ст.160 Гражданского кодекса РФ при подписании Договора и приложений к нему со стороны Исполнителя может быть использовано факсимильное воспроизведение подписи.</w:t>
      </w:r>
    </w:p>
    <w:p w14:paraId="3F80E29C" w14:textId="77777777" w:rsidR="0058518F" w:rsidRPr="000F7A82" w:rsidRDefault="0058518F">
      <w:pPr>
        <w:shd w:val="clear" w:color="FFFFFF" w:themeColor="background1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</w:rPr>
      </w:pPr>
    </w:p>
    <w:p w14:paraId="4E82484C" w14:textId="77777777" w:rsidR="0058518F" w:rsidRPr="000F7A82" w:rsidRDefault="00000000">
      <w:pPr>
        <w:shd w:val="clear" w:color="FFFFFF" w:themeColor="background1" w:fill="FFFFFF" w:themeFill="background1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F7A82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7. РЕКВИЗИТЫ И ПОДПИСИ СТОРОН</w:t>
      </w:r>
    </w:p>
    <w:p w14:paraId="771C6C57" w14:textId="77777777" w:rsidR="0058518F" w:rsidRPr="000F7A82" w:rsidRDefault="0058518F">
      <w:p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tbl>
      <w:tblPr>
        <w:tblW w:w="95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25"/>
        <w:gridCol w:w="4796"/>
      </w:tblGrid>
      <w:tr w:rsidR="0058518F" w14:paraId="160D8CA3" w14:textId="77777777">
        <w:trPr>
          <w:trHeight w:val="4947"/>
        </w:trPr>
        <w:tc>
          <w:tcPr>
            <w:tcW w:w="4725" w:type="dxa"/>
          </w:tcPr>
          <w:p w14:paraId="1875328E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Исполнитель:</w:t>
            </w:r>
          </w:p>
          <w:p w14:paraId="6321291B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Общество с ограниченной ответственностью</w:t>
            </w:r>
            <w:r w:rsidRPr="000F7A82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 xml:space="preserve"> «</w:t>
            </w:r>
            <w:r w:rsidRPr="000F7A8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СТОМАТОЛОГИЧЕСКАЯ КЛИНИКА «ДОКТОР СМАЙЛ</w:t>
            </w:r>
            <w:r w:rsidRPr="000F7A82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»</w:t>
            </w:r>
          </w:p>
          <w:p w14:paraId="0A32E181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Адрес: 105066, г. Москва, ул. Новая Басманная, д. 29, стр. 1 А</w:t>
            </w:r>
          </w:p>
          <w:p w14:paraId="5D01CC88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ИНН </w:t>
            </w:r>
            <w:r w:rsidRPr="000F7A8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7701343834</w:t>
            </w:r>
            <w:r w:rsidRPr="000F7A82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КПП </w:t>
            </w:r>
            <w:r w:rsidRPr="000F7A8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770101001</w:t>
            </w:r>
          </w:p>
          <w:p w14:paraId="29105FDD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ОГРН</w:t>
            </w:r>
            <w:r w:rsidRPr="000F7A8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1037701921718</w:t>
            </w:r>
          </w:p>
          <w:p w14:paraId="743A6EAF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Сайт: </w:t>
            </w:r>
            <w:hyperlink r:id="rId7" w:tooltip="https://doctorsmile.ru/" w:history="1">
              <w:r w:rsidR="0058518F" w:rsidRPr="000F7A82">
                <w:rPr>
                  <w:rStyle w:val="af0"/>
                  <w:rFonts w:ascii="Times New Roman" w:hAnsi="Times New Roman" w:cs="Times New Roman"/>
                  <w:color w:val="000000" w:themeColor="text1"/>
                  <w:sz w:val="23"/>
                  <w:szCs w:val="23"/>
                </w:rPr>
                <w:t>https://doctorsmile.ru/</w:t>
              </w:r>
            </w:hyperlink>
          </w:p>
          <w:p w14:paraId="00B521C5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9"/>
                <w:sz w:val="23"/>
                <w:szCs w:val="23"/>
              </w:rPr>
            </w:pPr>
            <w:r w:rsidRPr="000F7A82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 xml:space="preserve">Телефон: </w:t>
            </w:r>
            <w:hyperlink r:id="rId8" w:tooltip="tel:+74953080187" w:history="1">
              <w:r w:rsidR="0058518F" w:rsidRPr="000F7A82">
                <w:rPr>
                  <w:rStyle w:val="af0"/>
                  <w:rFonts w:ascii="Times New Roman" w:hAnsi="Times New Roman" w:cs="Times New Roman"/>
                  <w:color w:val="000000" w:themeColor="text1"/>
                  <w:spacing w:val="-9"/>
                  <w:sz w:val="23"/>
                  <w:szCs w:val="23"/>
                </w:rPr>
                <w:t>+7 (495) 308‒01‒87</w:t>
              </w:r>
            </w:hyperlink>
          </w:p>
          <w:p w14:paraId="3FDD2F26" w14:textId="77777777" w:rsidR="0058518F" w:rsidRPr="000F7A82" w:rsidRDefault="0058518F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9"/>
                <w:sz w:val="23"/>
                <w:szCs w:val="23"/>
              </w:rPr>
            </w:pPr>
            <w:hyperlink r:id="rId9" w:tooltip="tel:+74951343503" w:history="1">
              <w:r w:rsidRPr="000F7A82">
                <w:rPr>
                  <w:rStyle w:val="af0"/>
                  <w:rFonts w:ascii="Times New Roman" w:hAnsi="Times New Roman" w:cs="Times New Roman"/>
                  <w:color w:val="000000" w:themeColor="text1"/>
                  <w:spacing w:val="-9"/>
                  <w:sz w:val="23"/>
                  <w:szCs w:val="23"/>
                </w:rPr>
                <w:t>+7 (495) 134‒35‒03</w:t>
              </w:r>
            </w:hyperlink>
          </w:p>
          <w:p w14:paraId="2366A192" w14:textId="77777777" w:rsidR="0058518F" w:rsidRPr="000F7A82" w:rsidRDefault="0058518F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</w:p>
          <w:p w14:paraId="33511809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 xml:space="preserve">Генеральный директор </w:t>
            </w:r>
          </w:p>
          <w:p w14:paraId="4913DB60" w14:textId="77777777" w:rsidR="0058518F" w:rsidRPr="000F7A82" w:rsidRDefault="0058518F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  <w:p w14:paraId="19D3BE01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________________________ /М.Л. Каган /</w:t>
            </w:r>
          </w:p>
        </w:tc>
        <w:tc>
          <w:tcPr>
            <w:tcW w:w="4796" w:type="dxa"/>
          </w:tcPr>
          <w:p w14:paraId="6B2CF4D1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Пациент:</w:t>
            </w:r>
          </w:p>
          <w:p w14:paraId="36B8E891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Фамилия Имя Отчество _______________________________________</w:t>
            </w:r>
          </w:p>
          <w:p w14:paraId="6EBED911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_______________________________________</w:t>
            </w:r>
          </w:p>
          <w:p w14:paraId="2A9A4B93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Адрес места жительства__________________</w:t>
            </w:r>
          </w:p>
          <w:p w14:paraId="7C521D8A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______________________________________________________________________________</w:t>
            </w:r>
          </w:p>
          <w:p w14:paraId="754440D9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Документ, удостоверяющий личность:   </w:t>
            </w:r>
          </w:p>
          <w:p w14:paraId="5678BF7D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_______________________________________</w:t>
            </w:r>
          </w:p>
          <w:p w14:paraId="71570595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_______________________________________</w:t>
            </w:r>
          </w:p>
          <w:p w14:paraId="327E29E7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_______________________________________</w:t>
            </w:r>
          </w:p>
          <w:p w14:paraId="2D1A57AA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gramStart"/>
            <w:r w:rsidRPr="000F7A82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Телефон:_</w:t>
            </w:r>
            <w:proofErr w:type="gramEnd"/>
            <w:r w:rsidRPr="000F7A82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______________________________</w:t>
            </w:r>
          </w:p>
          <w:p w14:paraId="66A1D8F1" w14:textId="77777777" w:rsidR="0058518F" w:rsidRPr="000F7A82" w:rsidRDefault="0058518F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</w:p>
          <w:p w14:paraId="6A0C7AA0" w14:textId="77777777" w:rsidR="0058518F" w:rsidRPr="000F7A82" w:rsidRDefault="0058518F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</w:p>
          <w:p w14:paraId="7BC94D99" w14:textId="77777777" w:rsidR="0058518F" w:rsidRPr="000F7A82" w:rsidRDefault="0058518F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</w:p>
          <w:p w14:paraId="74B2E1FC" w14:textId="77777777" w:rsidR="0058518F" w:rsidRPr="000F7A82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</w:rPr>
            </w:pPr>
            <w:r w:rsidRPr="000F7A82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________________ /______________________/</w:t>
            </w:r>
          </w:p>
          <w:p w14:paraId="0D94870C" w14:textId="10694CA5" w:rsidR="0058518F" w:rsidRPr="00943753" w:rsidRDefault="0000000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0F7A8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1"/>
                <w:szCs w:val="21"/>
                <w:lang w:eastAsia="ru-RU"/>
              </w:rPr>
              <w:t xml:space="preserve">      </w:t>
            </w:r>
            <w:r w:rsidR="00943753" w:rsidRPr="000F7A8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1"/>
                <w:szCs w:val="21"/>
                <w:lang w:eastAsia="ru-RU"/>
              </w:rPr>
              <w:t xml:space="preserve">  </w:t>
            </w:r>
            <w:r w:rsidRPr="000F7A8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1"/>
                <w:szCs w:val="21"/>
                <w:lang w:eastAsia="ru-RU"/>
              </w:rPr>
              <w:t xml:space="preserve">   (</w:t>
            </w:r>
            <w:proofErr w:type="gramStart"/>
            <w:r w:rsidRPr="000F7A8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1"/>
                <w:szCs w:val="21"/>
                <w:lang w:eastAsia="ru-RU"/>
              </w:rPr>
              <w:t xml:space="preserve">подпись)   </w:t>
            </w:r>
            <w:proofErr w:type="gramEnd"/>
            <w:r w:rsidRPr="000F7A8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1"/>
                <w:szCs w:val="21"/>
                <w:lang w:eastAsia="ru-RU"/>
              </w:rPr>
              <w:t xml:space="preserve">                   ФИО</w:t>
            </w:r>
          </w:p>
        </w:tc>
      </w:tr>
    </w:tbl>
    <w:p w14:paraId="20D90250" w14:textId="77777777" w:rsidR="0058518F" w:rsidRDefault="0058518F">
      <w:pPr>
        <w:shd w:val="clear" w:color="FFFFFF" w:themeColor="background1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14:paraId="403A7A46" w14:textId="77777777" w:rsidR="0058518F" w:rsidRDefault="0058518F">
      <w:pPr>
        <w:shd w:val="clear" w:color="FFFFFF" w:themeColor="background1" w:fill="FFFFFF" w:themeFill="background1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sectPr w:rsidR="0058518F" w:rsidSect="00943753">
      <w:pgSz w:w="11906" w:h="16838"/>
      <w:pgMar w:top="794" w:right="851" w:bottom="794" w:left="1701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78543" w14:textId="77777777" w:rsidR="003F6E29" w:rsidRDefault="003F6E29">
      <w:pPr>
        <w:spacing w:after="0" w:line="240" w:lineRule="auto"/>
      </w:pPr>
      <w:r>
        <w:separator/>
      </w:r>
    </w:p>
  </w:endnote>
  <w:endnote w:type="continuationSeparator" w:id="0">
    <w:p w14:paraId="0618A041" w14:textId="77777777" w:rsidR="003F6E29" w:rsidRDefault="003F6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EA849" w14:textId="77777777" w:rsidR="003F6E29" w:rsidRDefault="003F6E29">
      <w:pPr>
        <w:spacing w:after="0" w:line="240" w:lineRule="auto"/>
      </w:pPr>
      <w:r>
        <w:separator/>
      </w:r>
    </w:p>
  </w:footnote>
  <w:footnote w:type="continuationSeparator" w:id="0">
    <w:p w14:paraId="19D4B36F" w14:textId="77777777" w:rsidR="003F6E29" w:rsidRDefault="003F6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407E"/>
    <w:multiLevelType w:val="hybridMultilevel"/>
    <w:tmpl w:val="E7A67F56"/>
    <w:lvl w:ilvl="0" w:tplc="675C96C8">
      <w:start w:val="1"/>
      <w:numFmt w:val="decimal"/>
      <w:lvlText w:val="%1."/>
      <w:lvlJc w:val="left"/>
      <w:pPr>
        <w:ind w:left="720" w:hanging="360"/>
      </w:pPr>
    </w:lvl>
    <w:lvl w:ilvl="1" w:tplc="FC4EE082">
      <w:start w:val="1"/>
      <w:numFmt w:val="lowerLetter"/>
      <w:lvlText w:val="%2."/>
      <w:lvlJc w:val="left"/>
      <w:pPr>
        <w:ind w:left="1440" w:hanging="360"/>
      </w:pPr>
    </w:lvl>
    <w:lvl w:ilvl="2" w:tplc="886AF482">
      <w:start w:val="1"/>
      <w:numFmt w:val="lowerRoman"/>
      <w:lvlText w:val="%3."/>
      <w:lvlJc w:val="right"/>
      <w:pPr>
        <w:ind w:left="2160" w:hanging="180"/>
      </w:pPr>
    </w:lvl>
    <w:lvl w:ilvl="3" w:tplc="E7CCFA5A">
      <w:start w:val="1"/>
      <w:numFmt w:val="decimal"/>
      <w:lvlText w:val="%4."/>
      <w:lvlJc w:val="left"/>
      <w:pPr>
        <w:ind w:left="2880" w:hanging="360"/>
      </w:pPr>
    </w:lvl>
    <w:lvl w:ilvl="4" w:tplc="F2486F80">
      <w:start w:val="1"/>
      <w:numFmt w:val="lowerLetter"/>
      <w:lvlText w:val="%5."/>
      <w:lvlJc w:val="left"/>
      <w:pPr>
        <w:ind w:left="3600" w:hanging="360"/>
      </w:pPr>
    </w:lvl>
    <w:lvl w:ilvl="5" w:tplc="DF4AB918">
      <w:start w:val="1"/>
      <w:numFmt w:val="lowerRoman"/>
      <w:lvlText w:val="%6."/>
      <w:lvlJc w:val="right"/>
      <w:pPr>
        <w:ind w:left="4320" w:hanging="180"/>
      </w:pPr>
    </w:lvl>
    <w:lvl w:ilvl="6" w:tplc="5F466798">
      <w:start w:val="1"/>
      <w:numFmt w:val="decimal"/>
      <w:lvlText w:val="%7."/>
      <w:lvlJc w:val="left"/>
      <w:pPr>
        <w:ind w:left="5040" w:hanging="360"/>
      </w:pPr>
    </w:lvl>
    <w:lvl w:ilvl="7" w:tplc="A2762C9E">
      <w:start w:val="1"/>
      <w:numFmt w:val="lowerLetter"/>
      <w:lvlText w:val="%8."/>
      <w:lvlJc w:val="left"/>
      <w:pPr>
        <w:ind w:left="5760" w:hanging="360"/>
      </w:pPr>
    </w:lvl>
    <w:lvl w:ilvl="8" w:tplc="1C08E42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010E5"/>
    <w:multiLevelType w:val="hybridMultilevel"/>
    <w:tmpl w:val="942C07D4"/>
    <w:lvl w:ilvl="0" w:tplc="8C62095C">
      <w:start w:val="1"/>
      <w:numFmt w:val="decimal"/>
      <w:lvlText w:val="%1."/>
      <w:lvlJc w:val="left"/>
      <w:pPr>
        <w:ind w:left="720" w:hanging="360"/>
      </w:pPr>
    </w:lvl>
    <w:lvl w:ilvl="1" w:tplc="9170F304">
      <w:start w:val="1"/>
      <w:numFmt w:val="lowerLetter"/>
      <w:lvlText w:val="%2."/>
      <w:lvlJc w:val="left"/>
      <w:pPr>
        <w:ind w:left="1440" w:hanging="360"/>
      </w:pPr>
    </w:lvl>
    <w:lvl w:ilvl="2" w:tplc="90463198">
      <w:start w:val="1"/>
      <w:numFmt w:val="lowerRoman"/>
      <w:lvlText w:val="%3."/>
      <w:lvlJc w:val="right"/>
      <w:pPr>
        <w:ind w:left="2160" w:hanging="180"/>
      </w:pPr>
    </w:lvl>
    <w:lvl w:ilvl="3" w:tplc="E2DA88A6">
      <w:start w:val="1"/>
      <w:numFmt w:val="decimal"/>
      <w:lvlText w:val="%4."/>
      <w:lvlJc w:val="left"/>
      <w:pPr>
        <w:ind w:left="2880" w:hanging="360"/>
      </w:pPr>
    </w:lvl>
    <w:lvl w:ilvl="4" w:tplc="B2C8259A">
      <w:start w:val="1"/>
      <w:numFmt w:val="lowerLetter"/>
      <w:lvlText w:val="%5."/>
      <w:lvlJc w:val="left"/>
      <w:pPr>
        <w:ind w:left="3600" w:hanging="360"/>
      </w:pPr>
    </w:lvl>
    <w:lvl w:ilvl="5" w:tplc="D2F22888">
      <w:start w:val="1"/>
      <w:numFmt w:val="lowerRoman"/>
      <w:lvlText w:val="%6."/>
      <w:lvlJc w:val="right"/>
      <w:pPr>
        <w:ind w:left="4320" w:hanging="180"/>
      </w:pPr>
    </w:lvl>
    <w:lvl w:ilvl="6" w:tplc="5B80989E">
      <w:start w:val="1"/>
      <w:numFmt w:val="decimal"/>
      <w:lvlText w:val="%7."/>
      <w:lvlJc w:val="left"/>
      <w:pPr>
        <w:ind w:left="5040" w:hanging="360"/>
      </w:pPr>
    </w:lvl>
    <w:lvl w:ilvl="7" w:tplc="5DA29176">
      <w:start w:val="1"/>
      <w:numFmt w:val="lowerLetter"/>
      <w:lvlText w:val="%8."/>
      <w:lvlJc w:val="left"/>
      <w:pPr>
        <w:ind w:left="5760" w:hanging="360"/>
      </w:pPr>
    </w:lvl>
    <w:lvl w:ilvl="8" w:tplc="E76A68F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174B0"/>
    <w:multiLevelType w:val="multilevel"/>
    <w:tmpl w:val="C772E976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  <w:sz w:val="20"/>
        <w:szCs w:val="20"/>
      </w:rPr>
    </w:lvl>
  </w:abstractNum>
  <w:abstractNum w:abstractNumId="3" w15:restartNumberingAfterBreak="0">
    <w:nsid w:val="1B4B345A"/>
    <w:multiLevelType w:val="multilevel"/>
    <w:tmpl w:val="46629B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4" w15:restartNumberingAfterBreak="0">
    <w:nsid w:val="1C86792C"/>
    <w:multiLevelType w:val="multilevel"/>
    <w:tmpl w:val="6ABC3F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5" w15:restartNumberingAfterBreak="0">
    <w:nsid w:val="1D253BC2"/>
    <w:multiLevelType w:val="hybridMultilevel"/>
    <w:tmpl w:val="8F7AA4B2"/>
    <w:lvl w:ilvl="0" w:tplc="D6981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2CF2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38C7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28D1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60B4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7A45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20B3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288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EC4C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3F334B"/>
    <w:multiLevelType w:val="multilevel"/>
    <w:tmpl w:val="0A583D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7" w15:restartNumberingAfterBreak="0">
    <w:nsid w:val="36790585"/>
    <w:multiLevelType w:val="multilevel"/>
    <w:tmpl w:val="D6D67F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925A21"/>
    <w:multiLevelType w:val="multilevel"/>
    <w:tmpl w:val="CCA094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83561FD"/>
    <w:multiLevelType w:val="multilevel"/>
    <w:tmpl w:val="D1A08E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B5C43E9"/>
    <w:multiLevelType w:val="multilevel"/>
    <w:tmpl w:val="0FBE48E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E9B5E4C"/>
    <w:multiLevelType w:val="multilevel"/>
    <w:tmpl w:val="CAEAFD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2" w15:restartNumberingAfterBreak="0">
    <w:nsid w:val="52DA34BF"/>
    <w:multiLevelType w:val="multilevel"/>
    <w:tmpl w:val="8E0CFE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13" w15:restartNumberingAfterBreak="0">
    <w:nsid w:val="5E8B3DED"/>
    <w:multiLevelType w:val="multilevel"/>
    <w:tmpl w:val="F6085D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14" w15:restartNumberingAfterBreak="0">
    <w:nsid w:val="64D75405"/>
    <w:multiLevelType w:val="multilevel"/>
    <w:tmpl w:val="1EE493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15" w15:restartNumberingAfterBreak="0">
    <w:nsid w:val="66BC16BE"/>
    <w:multiLevelType w:val="multilevel"/>
    <w:tmpl w:val="4D66D2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A31312A"/>
    <w:multiLevelType w:val="multilevel"/>
    <w:tmpl w:val="A190B4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A587810"/>
    <w:multiLevelType w:val="multilevel"/>
    <w:tmpl w:val="5186D1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18" w15:restartNumberingAfterBreak="0">
    <w:nsid w:val="724C1136"/>
    <w:multiLevelType w:val="multilevel"/>
    <w:tmpl w:val="DDE6857E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000000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  <w:sz w:val="23"/>
        <w:szCs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  <w:sz w:val="20"/>
        <w:szCs w:val="20"/>
      </w:rPr>
    </w:lvl>
  </w:abstractNum>
  <w:abstractNum w:abstractNumId="19" w15:restartNumberingAfterBreak="0">
    <w:nsid w:val="77A138D1"/>
    <w:multiLevelType w:val="multilevel"/>
    <w:tmpl w:val="B94645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356928755">
    <w:abstractNumId w:val="18"/>
  </w:num>
  <w:num w:numId="2" w16cid:durableId="453257841">
    <w:abstractNumId w:val="4"/>
  </w:num>
  <w:num w:numId="3" w16cid:durableId="2119828746">
    <w:abstractNumId w:val="17"/>
  </w:num>
  <w:num w:numId="4" w16cid:durableId="1065445852">
    <w:abstractNumId w:val="6"/>
  </w:num>
  <w:num w:numId="5" w16cid:durableId="214899755">
    <w:abstractNumId w:val="0"/>
  </w:num>
  <w:num w:numId="6" w16cid:durableId="1684358326">
    <w:abstractNumId w:val="10"/>
  </w:num>
  <w:num w:numId="7" w16cid:durableId="1385135552">
    <w:abstractNumId w:val="16"/>
  </w:num>
  <w:num w:numId="8" w16cid:durableId="1914390894">
    <w:abstractNumId w:val="1"/>
  </w:num>
  <w:num w:numId="9" w16cid:durableId="1964191765">
    <w:abstractNumId w:val="11"/>
  </w:num>
  <w:num w:numId="10" w16cid:durableId="1559438774">
    <w:abstractNumId w:val="2"/>
  </w:num>
  <w:num w:numId="11" w16cid:durableId="1414472213">
    <w:abstractNumId w:val="19"/>
  </w:num>
  <w:num w:numId="12" w16cid:durableId="1723208139">
    <w:abstractNumId w:val="3"/>
  </w:num>
  <w:num w:numId="13" w16cid:durableId="983504805">
    <w:abstractNumId w:val="15"/>
  </w:num>
  <w:num w:numId="14" w16cid:durableId="1779058789">
    <w:abstractNumId w:val="7"/>
  </w:num>
  <w:num w:numId="15" w16cid:durableId="675687621">
    <w:abstractNumId w:val="14"/>
  </w:num>
  <w:num w:numId="16" w16cid:durableId="2031682462">
    <w:abstractNumId w:val="13"/>
  </w:num>
  <w:num w:numId="17" w16cid:durableId="1611471693">
    <w:abstractNumId w:val="5"/>
  </w:num>
  <w:num w:numId="18" w16cid:durableId="80685349">
    <w:abstractNumId w:val="9"/>
  </w:num>
  <w:num w:numId="19" w16cid:durableId="146241836">
    <w:abstractNumId w:val="8"/>
  </w:num>
  <w:num w:numId="20" w16cid:durableId="17333871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18F"/>
    <w:rsid w:val="00064E63"/>
    <w:rsid w:val="000F7A82"/>
    <w:rsid w:val="003F6E29"/>
    <w:rsid w:val="0058518F"/>
    <w:rsid w:val="005E7C06"/>
    <w:rsid w:val="009041E9"/>
    <w:rsid w:val="00943753"/>
    <w:rsid w:val="00A01EEE"/>
    <w:rsid w:val="00D0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0BEC"/>
  <w15:docId w15:val="{1593B9AF-3D37-784A-A7CF-48217132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docdata">
    <w:name w:val="docdata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49530801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torsmil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tel:+749513435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2500</Words>
  <Characters>14255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Михаил Александрович</dc:creator>
  <cp:keywords/>
  <dc:description/>
  <cp:lastModifiedBy>Надежда Усольцева</cp:lastModifiedBy>
  <cp:revision>2</cp:revision>
  <dcterms:created xsi:type="dcterms:W3CDTF">2025-06-06T04:27:00Z</dcterms:created>
  <dcterms:modified xsi:type="dcterms:W3CDTF">2025-06-06T04:27:00Z</dcterms:modified>
</cp:coreProperties>
</file>